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A9F4AC" w14:textId="77777777" w:rsidR="00E43167" w:rsidRDefault="00E43167" w:rsidP="00555B6B"/>
    <w:p w14:paraId="347AB95D" w14:textId="7E0C446D" w:rsidR="006B6405" w:rsidRDefault="00E43167" w:rsidP="00555B6B">
      <w:r>
        <w:rPr>
          <w:noProof/>
          <w:lang w:eastAsia="zh-CN"/>
        </w:rPr>
        <w:drawing>
          <wp:anchor distT="0" distB="0" distL="114300" distR="114300" simplePos="0" relativeHeight="251658752" behindDoc="1" locked="0" layoutInCell="1" allowOverlap="1" wp14:anchorId="0F150070" wp14:editId="25B7AE94">
            <wp:simplePos x="0" y="0"/>
            <wp:positionH relativeFrom="column">
              <wp:posOffset>867121</wp:posOffset>
            </wp:positionH>
            <wp:positionV relativeFrom="paragraph">
              <wp:posOffset>116985</wp:posOffset>
            </wp:positionV>
            <wp:extent cx="4319905" cy="2640330"/>
            <wp:effectExtent l="0" t="0" r="4445" b="7620"/>
            <wp:wrapTight wrapText="bothSides">
              <wp:wrapPolygon edited="0">
                <wp:start x="0" y="0"/>
                <wp:lineTo x="0" y="21506"/>
                <wp:lineTo x="21527" y="21506"/>
                <wp:lineTo x="21527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66A922" w14:textId="322D24CD" w:rsidR="006B6405" w:rsidRDefault="006B6405" w:rsidP="00555B6B"/>
    <w:p w14:paraId="2FB13250" w14:textId="77777777" w:rsidR="006B6405" w:rsidRDefault="006B6405" w:rsidP="00555B6B"/>
    <w:p w14:paraId="2EAD71C1" w14:textId="77777777" w:rsidR="00E43167" w:rsidRDefault="00E43167" w:rsidP="00555B6B"/>
    <w:p w14:paraId="2C1D247F" w14:textId="77777777" w:rsidR="00E43167" w:rsidRDefault="00E43167" w:rsidP="00555B6B"/>
    <w:p w14:paraId="34126473" w14:textId="77777777" w:rsidR="00E43167" w:rsidRDefault="00E43167" w:rsidP="00555B6B"/>
    <w:p w14:paraId="7D4F7142" w14:textId="77777777" w:rsidR="00E43167" w:rsidRDefault="00E43167" w:rsidP="00555B6B"/>
    <w:p w14:paraId="30B8C715" w14:textId="77777777" w:rsidR="00E43167" w:rsidRDefault="00E43167" w:rsidP="00555B6B"/>
    <w:p w14:paraId="3393AB49" w14:textId="68373FB4" w:rsidR="00E43167" w:rsidRDefault="00E43167" w:rsidP="00555B6B"/>
    <w:p w14:paraId="2A93CCDC" w14:textId="77777777" w:rsidR="00E43167" w:rsidRDefault="00E43167" w:rsidP="00555B6B"/>
    <w:p w14:paraId="436F18B9" w14:textId="40ABE6F6" w:rsidR="00E43167" w:rsidRPr="00ED2D90" w:rsidRDefault="00E43167" w:rsidP="00E43167">
      <w:pPr>
        <w:spacing w:line="480" w:lineRule="auto"/>
      </w:pPr>
      <w:r>
        <w:t>Supplementary Figure S1.</w:t>
      </w:r>
      <w:r w:rsidRPr="00ED2D90">
        <w:t xml:space="preserve"> Real time PCR analysis of</w:t>
      </w:r>
      <w:r w:rsidRPr="00ED2D90">
        <w:rPr>
          <w:color w:val="231F20"/>
        </w:rPr>
        <w:t xml:space="preserve"> </w:t>
      </w:r>
      <w:r w:rsidRPr="009F44C6">
        <w:t>OsWRKY</w:t>
      </w:r>
      <w:r w:rsidRPr="009F44C6">
        <w:rPr>
          <w:rFonts w:hint="eastAsia"/>
        </w:rPr>
        <w:t>97</w:t>
      </w:r>
      <w:r w:rsidRPr="009F44C6">
        <w:rPr>
          <w:color w:val="231F20"/>
        </w:rPr>
        <w:t xml:space="preserve"> </w:t>
      </w:r>
      <w:r w:rsidRPr="00ED2D90">
        <w:rPr>
          <w:color w:val="231F20"/>
        </w:rPr>
        <w:t xml:space="preserve">gene </w:t>
      </w:r>
      <w:r w:rsidRPr="00ED2D90">
        <w:t>in rice</w:t>
      </w:r>
      <w:r w:rsidRPr="00ED2D90">
        <w:rPr>
          <w:i/>
        </w:rPr>
        <w:t xml:space="preserve"> </w:t>
      </w:r>
      <w:proofErr w:type="spellStart"/>
      <w:r w:rsidRPr="00ED2D90">
        <w:t>Nipponbare</w:t>
      </w:r>
      <w:proofErr w:type="spellEnd"/>
      <w:r w:rsidRPr="00ED2D90">
        <w:rPr>
          <w:i/>
        </w:rPr>
        <w:t xml:space="preserve"> </w:t>
      </w:r>
      <w:r w:rsidRPr="00ED2D90">
        <w:t xml:space="preserve">different tissues. </w:t>
      </w:r>
      <w:r w:rsidRPr="00ED2D90">
        <w:rPr>
          <w:rFonts w:eastAsia="Arial Unicode MS"/>
        </w:rPr>
        <w:t xml:space="preserve">Fifteen representative tissues are as follows: </w:t>
      </w:r>
      <w:r w:rsidRPr="00ED2D90">
        <w:t xml:space="preserve">Lb1, leaf blade </w:t>
      </w:r>
      <w:bookmarkStart w:id="0" w:name="OLE_LINK18"/>
      <w:r w:rsidRPr="00ED2D90">
        <w:t>at four-leaf stage</w:t>
      </w:r>
      <w:bookmarkEnd w:id="0"/>
      <w:r w:rsidRPr="00ED2D90">
        <w:t>; Lb2, leaf blade from plants with four tillers; Lb3, leaf blade at ripening stage; Ls1, Leaf sheath at four-leaf stages; Ls2, Leaf sheath from plants with four tillers; Rt1, root at four-leaf stages; Rt2, root at from plants with four tillers; St1, stem from plants with four tillers; St2, stem at ripening stage; An, 1.2-1.5 mm anther; Pi, pistil from 10-14 cm inflorescence; Em1, embryo at 7 days after flowering; Em2, embryo at 28 days after flowering; En1, endosperm at 7 days after flowering; En2, endosperm at 28 days after flowering. The rice</w:t>
      </w:r>
      <w:r w:rsidRPr="005E2478">
        <w:t xml:space="preserve"> </w:t>
      </w:r>
      <w:r w:rsidRPr="009F44C6">
        <w:t xml:space="preserve">Actin </w:t>
      </w:r>
      <w:r w:rsidRPr="005E2478">
        <w:t>transc</w:t>
      </w:r>
      <w:r w:rsidRPr="00ED2D90">
        <w:t>ript levels were used as internal controls. Error bars indicate SE based on three biological replicates.</w:t>
      </w:r>
    </w:p>
    <w:p w14:paraId="121C74EB" w14:textId="77777777" w:rsidR="00E43167" w:rsidRDefault="00E43167" w:rsidP="00555B6B"/>
    <w:p w14:paraId="5FED39C0" w14:textId="77777777" w:rsidR="00E43167" w:rsidRDefault="00E43167" w:rsidP="00555B6B"/>
    <w:p w14:paraId="24917B3E" w14:textId="77777777" w:rsidR="00E43167" w:rsidRDefault="00E43167" w:rsidP="00555B6B"/>
    <w:p w14:paraId="1AA0F556" w14:textId="77777777" w:rsidR="00E43167" w:rsidRDefault="00E43167" w:rsidP="00555B6B"/>
    <w:p w14:paraId="49802DED" w14:textId="26A7E872" w:rsidR="00E43167" w:rsidRDefault="00E43167" w:rsidP="00555B6B">
      <w:bookmarkStart w:id="1" w:name="_GoBack"/>
      <w:bookmarkEnd w:id="1"/>
    </w:p>
    <w:sectPr w:rsidR="00E43167" w:rsidSect="0093429D">
      <w:headerReference w:type="even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180758" w14:textId="77777777" w:rsidR="004E58A2" w:rsidRDefault="004E58A2" w:rsidP="00117666">
      <w:pPr>
        <w:spacing w:after="0"/>
      </w:pPr>
      <w:r>
        <w:separator/>
      </w:r>
    </w:p>
  </w:endnote>
  <w:endnote w:type="continuationSeparator" w:id="0">
    <w:p w14:paraId="4361D901" w14:textId="77777777" w:rsidR="004E58A2" w:rsidRDefault="004E58A2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4666A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4666A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B93CF9" w14:textId="77777777" w:rsidR="004E58A2" w:rsidRDefault="004E58A2" w:rsidP="00117666">
      <w:pPr>
        <w:spacing w:after="0"/>
      </w:pPr>
      <w:r>
        <w:separator/>
      </w:r>
    </w:p>
  </w:footnote>
  <w:footnote w:type="continuationSeparator" w:id="0">
    <w:p w14:paraId="24A668B2" w14:textId="77777777" w:rsidR="004E58A2" w:rsidRDefault="004E58A2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5B77F304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23B2BE7D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02A7CAC"/>
    <w:multiLevelType w:val="multilevel"/>
    <w:tmpl w:val="2D740DBE"/>
    <w:numStyleLink w:val="Headings"/>
  </w:abstractNum>
  <w:abstractNum w:abstractNumId="5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7"/>
  </w:num>
  <w:num w:numId="8">
    <w:abstractNumId w:val="7"/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0A4699"/>
    <w:rsid w:val="00105FD9"/>
    <w:rsid w:val="00117666"/>
    <w:rsid w:val="001500C5"/>
    <w:rsid w:val="001549D3"/>
    <w:rsid w:val="00160065"/>
    <w:rsid w:val="00177D84"/>
    <w:rsid w:val="001C3A58"/>
    <w:rsid w:val="00267D18"/>
    <w:rsid w:val="00274347"/>
    <w:rsid w:val="002868E2"/>
    <w:rsid w:val="002869C3"/>
    <w:rsid w:val="002936E4"/>
    <w:rsid w:val="002B4A57"/>
    <w:rsid w:val="002C74CA"/>
    <w:rsid w:val="0030574F"/>
    <w:rsid w:val="003123F4"/>
    <w:rsid w:val="003544FB"/>
    <w:rsid w:val="00377C64"/>
    <w:rsid w:val="003D2F2D"/>
    <w:rsid w:val="00401590"/>
    <w:rsid w:val="004412EC"/>
    <w:rsid w:val="00447801"/>
    <w:rsid w:val="00452E9C"/>
    <w:rsid w:val="004735C8"/>
    <w:rsid w:val="004947A6"/>
    <w:rsid w:val="004961FF"/>
    <w:rsid w:val="004E58A2"/>
    <w:rsid w:val="00517A89"/>
    <w:rsid w:val="0052342B"/>
    <w:rsid w:val="005250F2"/>
    <w:rsid w:val="00555B6B"/>
    <w:rsid w:val="00590574"/>
    <w:rsid w:val="00593EEA"/>
    <w:rsid w:val="005A3E3A"/>
    <w:rsid w:val="005A5EEE"/>
    <w:rsid w:val="005B0BAF"/>
    <w:rsid w:val="005D07B8"/>
    <w:rsid w:val="005E2A15"/>
    <w:rsid w:val="00607114"/>
    <w:rsid w:val="006375C7"/>
    <w:rsid w:val="00654E8F"/>
    <w:rsid w:val="00660D05"/>
    <w:rsid w:val="006820B1"/>
    <w:rsid w:val="006B6405"/>
    <w:rsid w:val="006B7D14"/>
    <w:rsid w:val="00701727"/>
    <w:rsid w:val="0070566C"/>
    <w:rsid w:val="00714C50"/>
    <w:rsid w:val="00725A7D"/>
    <w:rsid w:val="007501BE"/>
    <w:rsid w:val="00755E4B"/>
    <w:rsid w:val="00790BB3"/>
    <w:rsid w:val="007C206C"/>
    <w:rsid w:val="00817DD6"/>
    <w:rsid w:val="00822380"/>
    <w:rsid w:val="0083759F"/>
    <w:rsid w:val="0084666A"/>
    <w:rsid w:val="00885156"/>
    <w:rsid w:val="008E2CD8"/>
    <w:rsid w:val="009151AA"/>
    <w:rsid w:val="0093150C"/>
    <w:rsid w:val="0093429D"/>
    <w:rsid w:val="00943573"/>
    <w:rsid w:val="0094496B"/>
    <w:rsid w:val="00964134"/>
    <w:rsid w:val="00970F7D"/>
    <w:rsid w:val="00994A3D"/>
    <w:rsid w:val="009B24CA"/>
    <w:rsid w:val="009C2B12"/>
    <w:rsid w:val="009F7B98"/>
    <w:rsid w:val="00A174D9"/>
    <w:rsid w:val="00A70F37"/>
    <w:rsid w:val="00AA4D24"/>
    <w:rsid w:val="00AB6715"/>
    <w:rsid w:val="00AC2C94"/>
    <w:rsid w:val="00AD4543"/>
    <w:rsid w:val="00B1671E"/>
    <w:rsid w:val="00B25EB8"/>
    <w:rsid w:val="00B37F4D"/>
    <w:rsid w:val="00B74D88"/>
    <w:rsid w:val="00C52A7B"/>
    <w:rsid w:val="00C56BAF"/>
    <w:rsid w:val="00C679AA"/>
    <w:rsid w:val="00C75972"/>
    <w:rsid w:val="00CD066B"/>
    <w:rsid w:val="00CE4FEE"/>
    <w:rsid w:val="00D060CF"/>
    <w:rsid w:val="00DB2A32"/>
    <w:rsid w:val="00DB59C3"/>
    <w:rsid w:val="00DC259A"/>
    <w:rsid w:val="00DE23E8"/>
    <w:rsid w:val="00E43167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0FC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E80B682-F0B5-4564-9BC3-BE4492D2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A0280406-CDB9-42F4-9C93-85B516491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61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lmm lmm</cp:lastModifiedBy>
  <cp:revision>16</cp:revision>
  <cp:lastPrinted>2013-10-03T12:51:00Z</cp:lastPrinted>
  <dcterms:created xsi:type="dcterms:W3CDTF">2018-11-23T08:58:00Z</dcterms:created>
  <dcterms:modified xsi:type="dcterms:W3CDTF">2020-02-21T12:24:00Z</dcterms:modified>
</cp:coreProperties>
</file>